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6328" w:rsidRDefault="00000000">
      <w:pPr>
        <w:rPr>
          <w:rFonts w:ascii="Roboto" w:eastAsia="Roboto" w:hAnsi="Roboto" w:cs="Roboto"/>
          <w:b/>
          <w:color w:val="3C4043"/>
          <w:sz w:val="21"/>
          <w:szCs w:val="21"/>
          <w:highlight w:val="white"/>
        </w:rPr>
      </w:pPr>
      <w:r>
        <w:rPr>
          <w:rFonts w:ascii="Roboto" w:eastAsia="Roboto" w:hAnsi="Roboto" w:cs="Roboto"/>
          <w:b/>
          <w:color w:val="3C4043"/>
          <w:sz w:val="21"/>
          <w:szCs w:val="21"/>
          <w:highlight w:val="white"/>
        </w:rPr>
        <w:t>Månedsbrev, oktober</w:t>
      </w:r>
    </w:p>
    <w:p w14:paraId="00000002" w14:textId="77777777" w:rsidR="009E6328" w:rsidRDefault="009E6328">
      <w:pPr>
        <w:rPr>
          <w:rFonts w:ascii="Roboto" w:eastAsia="Roboto" w:hAnsi="Roboto" w:cs="Roboto"/>
          <w:color w:val="3C4043"/>
          <w:sz w:val="21"/>
          <w:szCs w:val="21"/>
          <w:highlight w:val="white"/>
        </w:rPr>
      </w:pPr>
    </w:p>
    <w:p w14:paraId="00000003" w14:textId="77777777" w:rsidR="009E6328" w:rsidRDefault="00000000">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Et lille kort månedsbrev, da vi både har haft emneuge og efterårsferie i oktober</w:t>
      </w:r>
    </w:p>
    <w:p w14:paraId="00000004" w14:textId="77777777" w:rsidR="009E6328" w:rsidRDefault="009E6328">
      <w:pPr>
        <w:rPr>
          <w:rFonts w:ascii="Roboto" w:eastAsia="Roboto" w:hAnsi="Roboto" w:cs="Roboto"/>
          <w:color w:val="3C4043"/>
          <w:sz w:val="21"/>
          <w:szCs w:val="21"/>
          <w:highlight w:val="white"/>
        </w:rPr>
      </w:pPr>
    </w:p>
    <w:p w14:paraId="00000005" w14:textId="77777777" w:rsidR="009E6328" w:rsidRDefault="00000000">
      <w:pPr>
        <w:rPr>
          <w:rFonts w:ascii="Roboto" w:eastAsia="Roboto" w:hAnsi="Roboto" w:cs="Roboto"/>
          <w:color w:val="3C4043"/>
          <w:sz w:val="21"/>
          <w:szCs w:val="21"/>
          <w:highlight w:val="white"/>
        </w:rPr>
      </w:pPr>
      <w:r>
        <w:rPr>
          <w:rFonts w:ascii="Roboto" w:eastAsia="Roboto" w:hAnsi="Roboto" w:cs="Roboto"/>
          <w:b/>
          <w:color w:val="3C4043"/>
          <w:sz w:val="21"/>
          <w:szCs w:val="21"/>
          <w:highlight w:val="white"/>
        </w:rPr>
        <w:t>Dansk:</w:t>
      </w:r>
      <w:r>
        <w:rPr>
          <w:rFonts w:ascii="Roboto" w:eastAsia="Roboto" w:hAnsi="Roboto" w:cs="Roboto"/>
          <w:color w:val="3C4043"/>
          <w:sz w:val="21"/>
          <w:szCs w:val="21"/>
          <w:highlight w:val="white"/>
        </w:rPr>
        <w:br/>
        <w:t xml:space="preserve">I dansk har børnene arbejdet med deres egne digte, skrevet dem ind på deres slides + fundet passende billeder, der beskrev teksten. Børnene fremlagde deres slide-shows for hinanden. </w:t>
      </w:r>
    </w:p>
    <w:p w14:paraId="00000006" w14:textId="77777777" w:rsidR="009E6328" w:rsidRDefault="00000000">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Vi har også arbejdet med Palle </w:t>
      </w:r>
      <w:proofErr w:type="gramStart"/>
      <w:r>
        <w:rPr>
          <w:rFonts w:ascii="Roboto" w:eastAsia="Roboto" w:hAnsi="Roboto" w:cs="Roboto"/>
          <w:color w:val="3C4043"/>
          <w:sz w:val="21"/>
          <w:szCs w:val="21"/>
          <w:highlight w:val="white"/>
        </w:rPr>
        <w:t>P,  hvor</w:t>
      </w:r>
      <w:proofErr w:type="gramEnd"/>
      <w:r>
        <w:rPr>
          <w:rFonts w:ascii="Roboto" w:eastAsia="Roboto" w:hAnsi="Roboto" w:cs="Roboto"/>
          <w:color w:val="3C4043"/>
          <w:sz w:val="21"/>
          <w:szCs w:val="21"/>
          <w:highlight w:val="white"/>
        </w:rPr>
        <w:t xml:space="preserve"> fokus har været på højtlæsning og rytme. Børnene har arbejdet sammen med deres makker og til sidst sammen som et stort kor i klassen.</w:t>
      </w:r>
      <w:r>
        <w:rPr>
          <w:rFonts w:ascii="Roboto" w:eastAsia="Roboto" w:hAnsi="Roboto" w:cs="Roboto"/>
          <w:color w:val="3C4043"/>
          <w:sz w:val="21"/>
          <w:szCs w:val="21"/>
          <w:highlight w:val="white"/>
        </w:rPr>
        <w:br/>
        <w:t xml:space="preserve">I Læsestavebogen har vi også arbejdet med at øve ord med lang og kort vokal samt øvet os i staveord til diktat + at vi øver os i at rette til den rigtige stavemåde. Når vi øver staveord i </w:t>
      </w:r>
      <w:proofErr w:type="gramStart"/>
      <w:r>
        <w:rPr>
          <w:rFonts w:ascii="Roboto" w:eastAsia="Roboto" w:hAnsi="Roboto" w:cs="Roboto"/>
          <w:color w:val="3C4043"/>
          <w:sz w:val="21"/>
          <w:szCs w:val="21"/>
          <w:highlight w:val="white"/>
        </w:rPr>
        <w:t>klassen</w:t>
      </w:r>
      <w:proofErr w:type="gramEnd"/>
      <w:r>
        <w:rPr>
          <w:rFonts w:ascii="Roboto" w:eastAsia="Roboto" w:hAnsi="Roboto" w:cs="Roboto"/>
          <w:color w:val="3C4043"/>
          <w:sz w:val="21"/>
          <w:szCs w:val="21"/>
          <w:highlight w:val="white"/>
        </w:rPr>
        <w:t xml:space="preserve"> er der tre steps; 1. step: man kigger på ordet og skriver efter, 2. step; man kigger på ordet, men lægger nu noget henover, så man ikke kan se ordet og så derefter skriver ordet. 3. step; man finder en makker og øver ordenes stavemåde verbalt.  </w:t>
      </w:r>
      <w:r>
        <w:rPr>
          <w:rFonts w:ascii="Roboto" w:eastAsia="Roboto" w:hAnsi="Roboto" w:cs="Roboto"/>
          <w:color w:val="3C4043"/>
          <w:sz w:val="21"/>
          <w:szCs w:val="21"/>
          <w:highlight w:val="white"/>
        </w:rPr>
        <w:br/>
        <w:t xml:space="preserve">Vi er også i øjeblikket i gang med arbejdet omkring “Marias </w:t>
      </w:r>
      <w:proofErr w:type="gramStart"/>
      <w:r>
        <w:rPr>
          <w:rFonts w:ascii="Roboto" w:eastAsia="Roboto" w:hAnsi="Roboto" w:cs="Roboto"/>
          <w:color w:val="3C4043"/>
          <w:sz w:val="21"/>
          <w:szCs w:val="21"/>
          <w:highlight w:val="white"/>
        </w:rPr>
        <w:t>dukke..</w:t>
      </w:r>
      <w:proofErr w:type="gramEnd"/>
      <w:r>
        <w:rPr>
          <w:rFonts w:ascii="Roboto" w:eastAsia="Roboto" w:hAnsi="Roboto" w:cs="Roboto"/>
          <w:color w:val="3C4043"/>
          <w:sz w:val="21"/>
          <w:szCs w:val="21"/>
          <w:highlight w:val="white"/>
        </w:rPr>
        <w:t xml:space="preserve">”. Det har givet anledning til klassesamtaler om børn i andre lande, hvordan man også kan leve, føle taknemmelighed for det liv vi har, hjemløse og hvordan vi behandler hjemløse i Danmark vs. andre lande og meget mere. Det er rigtig spændende samtaler vi har og børnene er gode til at byde ind med deres meninger og erfaringer. </w:t>
      </w:r>
    </w:p>
    <w:p w14:paraId="00000007" w14:textId="77777777" w:rsidR="009E6328" w:rsidRDefault="009E6328">
      <w:pPr>
        <w:rPr>
          <w:rFonts w:ascii="Roboto" w:eastAsia="Roboto" w:hAnsi="Roboto" w:cs="Roboto"/>
          <w:color w:val="3C4043"/>
          <w:sz w:val="21"/>
          <w:szCs w:val="21"/>
          <w:highlight w:val="white"/>
        </w:rPr>
      </w:pPr>
    </w:p>
    <w:p w14:paraId="00000008" w14:textId="77777777" w:rsidR="009E6328" w:rsidRDefault="00000000">
      <w:pPr>
        <w:rPr>
          <w:rFonts w:ascii="Roboto" w:eastAsia="Roboto" w:hAnsi="Roboto" w:cs="Roboto"/>
          <w:color w:val="3C4043"/>
          <w:sz w:val="21"/>
          <w:szCs w:val="21"/>
          <w:highlight w:val="white"/>
        </w:rPr>
      </w:pPr>
      <w:r>
        <w:rPr>
          <w:rFonts w:ascii="Roboto" w:eastAsia="Roboto" w:hAnsi="Roboto" w:cs="Roboto"/>
          <w:b/>
          <w:color w:val="3C4043"/>
          <w:sz w:val="21"/>
          <w:szCs w:val="21"/>
          <w:highlight w:val="white"/>
        </w:rPr>
        <w:t>Trivsel:</w:t>
      </w:r>
      <w:r>
        <w:rPr>
          <w:rFonts w:ascii="Roboto" w:eastAsia="Roboto" w:hAnsi="Roboto" w:cs="Roboto"/>
          <w:b/>
          <w:color w:val="3C4043"/>
          <w:sz w:val="21"/>
          <w:szCs w:val="21"/>
          <w:highlight w:val="white"/>
        </w:rPr>
        <w:br/>
      </w:r>
      <w:r>
        <w:rPr>
          <w:rFonts w:ascii="Roboto" w:eastAsia="Roboto" w:hAnsi="Roboto" w:cs="Roboto"/>
          <w:color w:val="3C4043"/>
          <w:sz w:val="21"/>
          <w:szCs w:val="21"/>
          <w:highlight w:val="white"/>
        </w:rPr>
        <w:t>Vi har i denne måned holdt nogle gode konflikthåndteringssamtaler med nogle af børnene, hvor vi blandt andet talte om, hvilke strategier man kan bruge hvis de kommer i konflikter og hvad der skal til for at løse konflikterne, vi har også i klassens time arbejdet med “hvorfor 2. klasse er verdens bedste klasse”. Det er der kommet en meget fin planche ud af, som hænger i klassen. Ydermere har vi talt om en konflikthåndteringsstrategi, hvor jeg viste en lille film, hvor vi kunne følge en klasse, der brugte en strategi til at løse en konflikt. Der var en masse gode ting, som vi kunne tage med os der, som så blev tilføjet på vores planche.</w:t>
      </w:r>
      <w:r>
        <w:rPr>
          <w:rFonts w:ascii="Roboto" w:eastAsia="Roboto" w:hAnsi="Roboto" w:cs="Roboto"/>
          <w:color w:val="3C4043"/>
          <w:sz w:val="21"/>
          <w:szCs w:val="21"/>
          <w:highlight w:val="white"/>
        </w:rPr>
        <w:br/>
        <w:t>Vi har også leget AKT-lege, hvor vi blandt andet har leget legen “saml familien” og vi har arbejdet med klassetrivsel, hvor børnene i deres grupper skulle kreere en fælles tegning.</w:t>
      </w:r>
    </w:p>
    <w:p w14:paraId="00000009" w14:textId="77777777" w:rsidR="009E6328" w:rsidRDefault="00000000">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Vi holder stadig fast i vores ugentlige trivselsrunde :)</w:t>
      </w:r>
    </w:p>
    <w:p w14:paraId="0000000A" w14:textId="77777777" w:rsidR="009E6328" w:rsidRDefault="009E6328">
      <w:pPr>
        <w:rPr>
          <w:rFonts w:ascii="Roboto" w:eastAsia="Roboto" w:hAnsi="Roboto" w:cs="Roboto"/>
          <w:color w:val="3C4043"/>
          <w:sz w:val="21"/>
          <w:szCs w:val="21"/>
          <w:highlight w:val="white"/>
        </w:rPr>
      </w:pPr>
    </w:p>
    <w:p w14:paraId="0000000B" w14:textId="77777777" w:rsidR="009E6328" w:rsidRDefault="00000000">
      <w:pPr>
        <w:rPr>
          <w:rFonts w:ascii="Roboto" w:eastAsia="Roboto" w:hAnsi="Roboto" w:cs="Roboto"/>
          <w:b/>
          <w:color w:val="3C4043"/>
          <w:sz w:val="21"/>
          <w:szCs w:val="21"/>
          <w:highlight w:val="white"/>
        </w:rPr>
      </w:pPr>
      <w:r>
        <w:rPr>
          <w:rFonts w:ascii="Roboto" w:eastAsia="Roboto" w:hAnsi="Roboto" w:cs="Roboto"/>
          <w:b/>
          <w:color w:val="3C4043"/>
          <w:sz w:val="21"/>
          <w:szCs w:val="21"/>
          <w:highlight w:val="white"/>
        </w:rPr>
        <w:t>Emneugen:</w:t>
      </w:r>
    </w:p>
    <w:p w14:paraId="0000000C" w14:textId="77777777" w:rsidR="009E6328" w:rsidRDefault="00000000">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Det er vores oplevelse, at børnene havde en rigtig god uge og fik forhåbentlig venner og bekendtskaber på tværs af klasserne.</w:t>
      </w:r>
      <w:r>
        <w:rPr>
          <w:rFonts w:ascii="Roboto" w:eastAsia="Roboto" w:hAnsi="Roboto" w:cs="Roboto"/>
          <w:color w:val="3C4043"/>
          <w:sz w:val="21"/>
          <w:szCs w:val="21"/>
          <w:highlight w:val="white"/>
        </w:rPr>
        <w:br/>
      </w:r>
    </w:p>
    <w:p w14:paraId="0000000D" w14:textId="77777777" w:rsidR="009E6328" w:rsidRDefault="00000000">
      <w:pPr>
        <w:rPr>
          <w:rFonts w:ascii="Roboto" w:eastAsia="Roboto" w:hAnsi="Roboto" w:cs="Roboto"/>
          <w:color w:val="3C4043"/>
          <w:sz w:val="21"/>
          <w:szCs w:val="21"/>
          <w:highlight w:val="white"/>
        </w:rPr>
      </w:pPr>
      <w:r>
        <w:rPr>
          <w:rFonts w:ascii="Roboto" w:eastAsia="Roboto" w:hAnsi="Roboto" w:cs="Roboto"/>
          <w:b/>
          <w:color w:val="3C4043"/>
          <w:sz w:val="21"/>
          <w:szCs w:val="21"/>
          <w:highlight w:val="white"/>
        </w:rPr>
        <w:t>Vigtige datoer:</w:t>
      </w:r>
      <w:r>
        <w:rPr>
          <w:rFonts w:ascii="Roboto" w:eastAsia="Roboto" w:hAnsi="Roboto" w:cs="Roboto"/>
          <w:color w:val="3C4043"/>
          <w:sz w:val="21"/>
          <w:szCs w:val="21"/>
          <w:highlight w:val="white"/>
        </w:rPr>
        <w:br/>
        <w:t>21/11: Fælles legegrupper i 10-pausen</w:t>
      </w:r>
      <w:r>
        <w:rPr>
          <w:rFonts w:ascii="Roboto" w:eastAsia="Roboto" w:hAnsi="Roboto" w:cs="Roboto"/>
          <w:color w:val="3C4043"/>
          <w:sz w:val="21"/>
          <w:szCs w:val="21"/>
          <w:highlight w:val="white"/>
        </w:rPr>
        <w:br/>
        <w:t>22/11: Tur for hele Stjerneskuddet til Eksperimentarium</w:t>
      </w:r>
    </w:p>
    <w:p w14:paraId="0000000E" w14:textId="77777777" w:rsidR="009E6328" w:rsidRDefault="00000000">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22/11: Tur til Rundetårn og overnatning for 2. klasse sammen med </w:t>
      </w:r>
      <w:proofErr w:type="spellStart"/>
      <w:r>
        <w:rPr>
          <w:rFonts w:ascii="Roboto" w:eastAsia="Roboto" w:hAnsi="Roboto" w:cs="Roboto"/>
          <w:color w:val="3C4043"/>
          <w:sz w:val="21"/>
          <w:szCs w:val="21"/>
          <w:highlight w:val="white"/>
        </w:rPr>
        <w:t>Glika</w:t>
      </w:r>
      <w:proofErr w:type="spellEnd"/>
      <w:r>
        <w:rPr>
          <w:rFonts w:ascii="Roboto" w:eastAsia="Roboto" w:hAnsi="Roboto" w:cs="Roboto"/>
          <w:color w:val="3C4043"/>
          <w:sz w:val="21"/>
          <w:szCs w:val="21"/>
          <w:highlight w:val="white"/>
        </w:rPr>
        <w:t xml:space="preserve"> og Andreas</w:t>
      </w:r>
    </w:p>
    <w:p w14:paraId="0000000F" w14:textId="77777777" w:rsidR="009E6328" w:rsidRDefault="00000000">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Uge 48: Juleuge hvor vi arbejder på fire forskellige værksteder mandag - torsdag. Fredag er det jule-hygge-dag.</w:t>
      </w:r>
      <w:r>
        <w:rPr>
          <w:rFonts w:ascii="Roboto" w:eastAsia="Roboto" w:hAnsi="Roboto" w:cs="Roboto"/>
          <w:color w:val="3C4043"/>
          <w:sz w:val="21"/>
          <w:szCs w:val="21"/>
          <w:highlight w:val="white"/>
        </w:rPr>
        <w:br/>
        <w:t>1/12: Julefest kl. 15-17</w:t>
      </w:r>
    </w:p>
    <w:p w14:paraId="00000010" w14:textId="77777777" w:rsidR="009E6328" w:rsidRDefault="009E6328">
      <w:pPr>
        <w:rPr>
          <w:rFonts w:ascii="Roboto" w:eastAsia="Roboto" w:hAnsi="Roboto" w:cs="Roboto"/>
          <w:color w:val="3C4043"/>
          <w:sz w:val="21"/>
          <w:szCs w:val="21"/>
          <w:highlight w:val="white"/>
        </w:rPr>
      </w:pPr>
    </w:p>
    <w:p w14:paraId="00000011" w14:textId="77777777" w:rsidR="009E6328" w:rsidRDefault="00000000">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Kærlig hilsen</w:t>
      </w:r>
    </w:p>
    <w:p w14:paraId="00000012" w14:textId="77777777" w:rsidR="009E6328" w:rsidRDefault="00000000">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Anja</w:t>
      </w:r>
    </w:p>
    <w:sectPr w:rsidR="009E632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28"/>
    <w:rsid w:val="004A0D8F"/>
    <w:rsid w:val="009E63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docId w15:val="{39087C04-9FC0-3C46-98FA-D4C52801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2306</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Anja Szabo</cp:lastModifiedBy>
  <cp:revision>2</cp:revision>
  <dcterms:created xsi:type="dcterms:W3CDTF">2022-10-31T07:29:00Z</dcterms:created>
  <dcterms:modified xsi:type="dcterms:W3CDTF">2022-10-31T07:29:00Z</dcterms:modified>
</cp:coreProperties>
</file>